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3E2D2" w14:textId="77777777" w:rsidR="00047296" w:rsidRPr="00293514" w:rsidRDefault="00047296" w:rsidP="006178D1">
      <w:pPr>
        <w:shd w:val="clear" w:color="auto" w:fill="FFFFFF"/>
        <w:spacing w:after="150" w:line="240" w:lineRule="auto"/>
        <w:jc w:val="center"/>
        <w:rPr>
          <w:rFonts w:ascii="Lato" w:eastAsia="Times New Roman" w:hAnsi="Lato" w:cs="Times New Roman"/>
          <w:color w:val="8C8C8C"/>
          <w:sz w:val="28"/>
          <w:szCs w:val="28"/>
          <w:u w:val="single"/>
          <w:lang w:val="es-ES_tradnl" w:eastAsia="es-ES"/>
        </w:rPr>
      </w:pPr>
    </w:p>
    <w:p w14:paraId="74719376" w14:textId="77777777" w:rsidR="006178D1" w:rsidRPr="0044537D" w:rsidRDefault="006178D1" w:rsidP="000914D0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color w:val="002060"/>
          <w:sz w:val="18"/>
          <w:szCs w:val="18"/>
          <w:u w:val="single"/>
          <w:lang w:eastAsia="es-ES"/>
        </w:rPr>
      </w:pPr>
      <w:r w:rsidRPr="0044537D">
        <w:rPr>
          <w:rFonts w:eastAsia="Times New Roman" w:cs="Times New Roman"/>
          <w:b/>
          <w:color w:val="002060"/>
          <w:sz w:val="18"/>
          <w:szCs w:val="18"/>
          <w:u w:val="single"/>
          <w:lang w:eastAsia="es-ES"/>
        </w:rPr>
        <w:t>CRITERIOS DE SOLICITUD DE ADMISION COMEDOR ESCOLAR</w:t>
      </w:r>
    </w:p>
    <w:p w14:paraId="44331BC4" w14:textId="77777777" w:rsidR="00B01F0B" w:rsidRPr="0044537D" w:rsidRDefault="00B01F0B" w:rsidP="000914D0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color w:val="002060"/>
          <w:sz w:val="18"/>
          <w:szCs w:val="18"/>
          <w:u w:val="single"/>
          <w:lang w:eastAsia="es-ES"/>
        </w:rPr>
      </w:pPr>
      <w:r w:rsidRPr="0044537D">
        <w:rPr>
          <w:rFonts w:eastAsia="Times New Roman" w:cs="Times New Roman"/>
          <w:b/>
          <w:color w:val="002060"/>
          <w:sz w:val="18"/>
          <w:szCs w:val="18"/>
          <w:u w:val="single"/>
          <w:lang w:eastAsia="es-ES"/>
        </w:rPr>
        <w:t>CURSO 2022-23</w:t>
      </w:r>
    </w:p>
    <w:p w14:paraId="77BCF874" w14:textId="77777777" w:rsidR="0044537D" w:rsidRDefault="0044537D" w:rsidP="00293514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27947A92" w14:textId="38074429" w:rsidR="00A7324D" w:rsidRPr="0044537D" w:rsidRDefault="00AE4875" w:rsidP="00293514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  <w:r>
        <w:rPr>
          <w:rFonts w:eastAsia="Times New Roman" w:cs="Times New Roman"/>
          <w:color w:val="002060"/>
          <w:sz w:val="18"/>
          <w:szCs w:val="18"/>
          <w:lang w:eastAsia="es-ES"/>
        </w:rPr>
        <w:t xml:space="preserve">Achegamos mediante esta circular os criterios e o baremo que se han de seguir para adxudicación de praza no </w:t>
      </w:r>
      <w:proofErr w:type="spellStart"/>
      <w:r>
        <w:rPr>
          <w:rFonts w:eastAsia="Times New Roman" w:cs="Times New Roman"/>
          <w:color w:val="002060"/>
          <w:sz w:val="18"/>
          <w:szCs w:val="18"/>
          <w:lang w:eastAsia="es-ES"/>
        </w:rPr>
        <w:t>srevizo</w:t>
      </w:r>
      <w:proofErr w:type="spellEnd"/>
      <w:r>
        <w:rPr>
          <w:rFonts w:eastAsia="Times New Roman" w:cs="Times New Roman"/>
          <w:color w:val="002060"/>
          <w:sz w:val="18"/>
          <w:szCs w:val="18"/>
          <w:lang w:eastAsia="es-ES"/>
        </w:rPr>
        <w:t xml:space="preserve"> de comedor escolar en CEIP Pedro </w:t>
      </w:r>
      <w:proofErr w:type="spellStart"/>
      <w:r>
        <w:rPr>
          <w:rFonts w:eastAsia="Times New Roman" w:cs="Times New Roman"/>
          <w:color w:val="002060"/>
          <w:sz w:val="18"/>
          <w:szCs w:val="18"/>
          <w:lang w:eastAsia="es-ES"/>
        </w:rPr>
        <w:t>Barrié</w:t>
      </w:r>
      <w:proofErr w:type="spellEnd"/>
      <w:r>
        <w:rPr>
          <w:rFonts w:eastAsia="Times New Roman" w:cs="Times New Roman"/>
          <w:color w:val="002060"/>
          <w:sz w:val="18"/>
          <w:szCs w:val="18"/>
          <w:lang w:eastAsia="es-ES"/>
        </w:rPr>
        <w:t xml:space="preserve"> de la Maza e CEIP Sada y </w:t>
      </w:r>
      <w:proofErr w:type="spellStart"/>
      <w:r>
        <w:rPr>
          <w:rFonts w:eastAsia="Times New Roman" w:cs="Times New Roman"/>
          <w:color w:val="002060"/>
          <w:sz w:val="18"/>
          <w:szCs w:val="18"/>
          <w:lang w:eastAsia="es-ES"/>
        </w:rPr>
        <w:t>Sus</w:t>
      </w:r>
      <w:proofErr w:type="spellEnd"/>
      <w:r>
        <w:rPr>
          <w:rFonts w:eastAsia="Times New Roman" w:cs="Times New Roman"/>
          <w:color w:val="002060"/>
          <w:sz w:val="18"/>
          <w:szCs w:val="18"/>
          <w:lang w:eastAsia="es-ES"/>
        </w:rPr>
        <w:t xml:space="preserve"> Contornos. Do mesmo xeito que se especifica </w:t>
      </w:r>
      <w:r w:rsidR="00A7324D" w:rsidRPr="0044537D">
        <w:rPr>
          <w:rFonts w:eastAsia="Times New Roman" w:cs="Times New Roman"/>
          <w:color w:val="002060"/>
          <w:sz w:val="18"/>
          <w:szCs w:val="18"/>
          <w:lang w:eastAsia="es-ES"/>
        </w:rPr>
        <w:t>a documentación que se ha de achegar para os mesmos. En caso de non achegar a documentación requirida para cada unha das concorrencias solicitadas entenderase que a puntuación será de 0 puntos no devandito apartado.</w:t>
      </w:r>
    </w:p>
    <w:p w14:paraId="062EF368" w14:textId="77777777" w:rsidR="00A7324D" w:rsidRPr="0044537D" w:rsidRDefault="00A7324D" w:rsidP="0029351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  <w:r w:rsidRPr="0044537D">
        <w:rPr>
          <w:rFonts w:eastAsia="Times New Roman" w:cs="Times New Roman"/>
          <w:color w:val="002060"/>
          <w:sz w:val="18"/>
          <w:szCs w:val="18"/>
          <w:lang w:eastAsia="es-ES"/>
        </w:rPr>
        <w:t xml:space="preserve">Ademais da documentación que se especifica para os criterios, deberase entregar tamén o MODELO DE SOLICITUDE DE PRAZA DE COMENSAL debidamente </w:t>
      </w:r>
      <w:r w:rsidR="00143EF2" w:rsidRPr="0044537D">
        <w:rPr>
          <w:rFonts w:eastAsia="Times New Roman" w:cs="Times New Roman"/>
          <w:color w:val="002060"/>
          <w:sz w:val="18"/>
          <w:szCs w:val="18"/>
          <w:lang w:eastAsia="es-ES"/>
        </w:rPr>
        <w:t>cuberto e asinado e que se presentará por rexistro de entrada no Concello de Sada</w:t>
      </w:r>
      <w:r w:rsidR="003A7F10" w:rsidRPr="0044537D">
        <w:rPr>
          <w:rFonts w:eastAsia="Times New Roman" w:cs="Times New Roman"/>
          <w:color w:val="002060"/>
          <w:sz w:val="18"/>
          <w:szCs w:val="18"/>
          <w:lang w:eastAsia="es-ES"/>
        </w:rPr>
        <w:t>.</w:t>
      </w:r>
    </w:p>
    <w:p w14:paraId="523C9161" w14:textId="77777777" w:rsidR="00047296" w:rsidRPr="0044537D" w:rsidRDefault="00047296" w:rsidP="0029351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78A223B5" w14:textId="77777777" w:rsidR="00A7324D" w:rsidRPr="0044537D" w:rsidRDefault="00A7324D" w:rsidP="0029351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  <w:r w:rsidRPr="0044537D">
        <w:rPr>
          <w:rFonts w:eastAsia="Times New Roman" w:cs="Times New Roman"/>
          <w:color w:val="002060"/>
          <w:sz w:val="18"/>
          <w:szCs w:val="18"/>
          <w:lang w:eastAsia="es-ES"/>
        </w:rPr>
        <w:t xml:space="preserve">No caso de </w:t>
      </w:r>
      <w:r w:rsidR="0044537D" w:rsidRPr="0044537D">
        <w:rPr>
          <w:rFonts w:eastAsia="Times New Roman" w:cs="Times New Roman"/>
          <w:color w:val="002060"/>
          <w:sz w:val="18"/>
          <w:szCs w:val="18"/>
          <w:lang w:eastAsia="es-ES"/>
        </w:rPr>
        <w:t xml:space="preserve">intolerancias ou alerxias </w:t>
      </w:r>
      <w:r w:rsidRPr="0044537D">
        <w:rPr>
          <w:rFonts w:eastAsia="Times New Roman" w:cs="Times New Roman"/>
          <w:color w:val="002060"/>
          <w:sz w:val="18"/>
          <w:szCs w:val="18"/>
          <w:lang w:eastAsia="es-ES"/>
        </w:rPr>
        <w:t xml:space="preserve">á solicitude deberase engadir un Certificado Médico acreditativo </w:t>
      </w:r>
      <w:r w:rsidR="0044537D" w:rsidRPr="0044537D">
        <w:rPr>
          <w:rFonts w:eastAsia="Times New Roman" w:cs="Times New Roman"/>
          <w:color w:val="002060"/>
          <w:sz w:val="18"/>
          <w:szCs w:val="18"/>
          <w:lang w:eastAsia="es-ES"/>
        </w:rPr>
        <w:t>das citadas circunstancias</w:t>
      </w:r>
    </w:p>
    <w:p w14:paraId="7F40BF0D" w14:textId="77777777" w:rsidR="00293514" w:rsidRPr="0044537D" w:rsidRDefault="00293514" w:rsidP="0029351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71EE4FEE" w14:textId="77777777" w:rsidR="00293514" w:rsidRPr="0044537D" w:rsidRDefault="00293514" w:rsidP="0029351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  <w:r w:rsidRPr="0044537D">
        <w:rPr>
          <w:rFonts w:eastAsia="Times New Roman" w:cs="Times New Roman"/>
          <w:color w:val="002060"/>
          <w:sz w:val="18"/>
          <w:szCs w:val="18"/>
          <w:lang w:eastAsia="es-ES"/>
        </w:rPr>
        <w:t>En casos de empate, atenderase, en primeiro lugar, á renda familiar, favorecendo a admisión ao servizo dende as rendas máis baixas ás  máis elevadas.</w:t>
      </w:r>
    </w:p>
    <w:p w14:paraId="5E7D4130" w14:textId="77777777" w:rsidR="002D2E7C" w:rsidRPr="0044537D" w:rsidRDefault="002D2E7C" w:rsidP="0029351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063AC5A7" w14:textId="77777777" w:rsidR="00B01F0B" w:rsidRPr="0044537D" w:rsidRDefault="00B01F0B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002060"/>
          <w:sz w:val="18"/>
          <w:szCs w:val="18"/>
          <w:lang w:eastAsia="es-ES"/>
        </w:rPr>
      </w:pPr>
    </w:p>
    <w:p w14:paraId="17BD4AC6" w14:textId="3B7E8E46" w:rsidR="00B01F0B" w:rsidRPr="0044537D" w:rsidRDefault="00B01F0B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  <w:r w:rsidRPr="0044537D">
        <w:rPr>
          <w:rFonts w:eastAsia="Times New Roman" w:cs="Times New Roman"/>
          <w:b/>
          <w:i/>
          <w:color w:val="002060"/>
          <w:sz w:val="18"/>
          <w:szCs w:val="18"/>
          <w:lang w:eastAsia="es-ES"/>
        </w:rPr>
        <w:t xml:space="preserve">*En caso de matrícula fóra do prazo, </w:t>
      </w:r>
      <w:r w:rsidR="00AE4875">
        <w:rPr>
          <w:rFonts w:eastAsia="Times New Roman" w:cs="Times New Roman"/>
          <w:b/>
          <w:i/>
          <w:color w:val="002060"/>
          <w:sz w:val="18"/>
          <w:szCs w:val="18"/>
          <w:lang w:eastAsia="es-ES"/>
        </w:rPr>
        <w:t xml:space="preserve">sempre que existan prazas libres, </w:t>
      </w:r>
      <w:r w:rsidRPr="0044537D">
        <w:rPr>
          <w:rFonts w:eastAsia="Times New Roman" w:cs="Times New Roman"/>
          <w:b/>
          <w:i/>
          <w:color w:val="002060"/>
          <w:sz w:val="18"/>
          <w:szCs w:val="18"/>
          <w:lang w:eastAsia="es-ES"/>
        </w:rPr>
        <w:t>será o Concello o que, por motivos de organización, determine a data na que poderá</w:t>
      </w:r>
      <w:r w:rsidR="0044537D" w:rsidRPr="0044537D">
        <w:rPr>
          <w:rFonts w:eastAsia="Times New Roman" w:cs="Times New Roman"/>
          <w:b/>
          <w:i/>
          <w:color w:val="002060"/>
          <w:sz w:val="18"/>
          <w:szCs w:val="18"/>
          <w:lang w:eastAsia="es-ES"/>
        </w:rPr>
        <w:t xml:space="preserve"> </w:t>
      </w:r>
      <w:r w:rsidRPr="0044537D">
        <w:rPr>
          <w:rFonts w:eastAsia="Times New Roman" w:cs="Times New Roman"/>
          <w:b/>
          <w:i/>
          <w:color w:val="002060"/>
          <w:sz w:val="18"/>
          <w:szCs w:val="18"/>
          <w:lang w:eastAsia="es-ES"/>
        </w:rPr>
        <w:t>comezar no servizo, que xeralmente coincidirá co inicio do mes seguinte á solicitude cursada.</w:t>
      </w:r>
    </w:p>
    <w:p w14:paraId="53EA3CC2" w14:textId="77777777" w:rsidR="00B01F0B" w:rsidRPr="0044537D" w:rsidRDefault="00B01F0B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5C29CC78" w14:textId="77777777" w:rsidR="00B01F0B" w:rsidRPr="0044537D" w:rsidRDefault="00B01F0B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4A960A4F" w14:textId="77777777" w:rsidR="00B01F0B" w:rsidRPr="0044537D" w:rsidRDefault="00B01F0B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  <w:r w:rsidRPr="0044537D">
        <w:rPr>
          <w:rFonts w:eastAsia="Times New Roman" w:cs="Times New Roman"/>
          <w:color w:val="002060"/>
          <w:sz w:val="18"/>
          <w:szCs w:val="18"/>
          <w:lang w:eastAsia="es-ES"/>
        </w:rPr>
        <w:t>Para que a matrícula sexa efectiva serán condicións indispensables as seguintes:</w:t>
      </w:r>
    </w:p>
    <w:p w14:paraId="7916560F" w14:textId="77777777" w:rsidR="00B01F0B" w:rsidRPr="0044537D" w:rsidRDefault="00B01F0B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68F063B9" w14:textId="5B5DB7E4" w:rsidR="00B01F0B" w:rsidRPr="0044537D" w:rsidRDefault="00B01F0B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  <w:r w:rsidRPr="0044537D">
        <w:rPr>
          <w:rFonts w:eastAsia="Times New Roman" w:cs="Times New Roman"/>
          <w:color w:val="002060"/>
          <w:sz w:val="18"/>
          <w:szCs w:val="18"/>
          <w:lang w:eastAsia="es-ES"/>
        </w:rPr>
        <w:t>1º) Cubrir e imprimir o impreso de inscrición</w:t>
      </w:r>
      <w:r w:rsidR="00941D93">
        <w:rPr>
          <w:rFonts w:eastAsia="Times New Roman" w:cs="Times New Roman"/>
          <w:color w:val="002060"/>
          <w:sz w:val="18"/>
          <w:szCs w:val="18"/>
          <w:lang w:eastAsia="es-ES"/>
        </w:rPr>
        <w:t xml:space="preserve"> e entregar a documentación acreditativa correspondente.</w:t>
      </w:r>
    </w:p>
    <w:p w14:paraId="692EAE29" w14:textId="77777777" w:rsidR="00B01F0B" w:rsidRPr="0044537D" w:rsidRDefault="00B01F0B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3EDC41B2" w14:textId="77777777" w:rsidR="00B01F0B" w:rsidRPr="0044537D" w:rsidRDefault="00B01F0B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22D12B99" w14:textId="0C1A3E0A" w:rsidR="0044537D" w:rsidRPr="00AE4875" w:rsidRDefault="00AE4875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2060"/>
          <w:sz w:val="18"/>
          <w:szCs w:val="18"/>
          <w:lang w:eastAsia="es-ES"/>
        </w:rPr>
      </w:pPr>
      <w:r w:rsidRPr="00AE4875">
        <w:rPr>
          <w:rFonts w:eastAsia="Times New Roman" w:cs="Times New Roman"/>
          <w:b/>
          <w:bCs/>
          <w:color w:val="002060"/>
          <w:sz w:val="18"/>
          <w:szCs w:val="18"/>
          <w:lang w:eastAsia="es-ES"/>
        </w:rPr>
        <w:t>BAREMO</w:t>
      </w:r>
    </w:p>
    <w:p w14:paraId="4D824F91" w14:textId="77777777" w:rsidR="0044537D" w:rsidRDefault="0044537D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1B33565A" w14:textId="77777777" w:rsidR="00B01F0B" w:rsidRPr="0044537D" w:rsidRDefault="00B01F0B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  <w:r w:rsidRPr="0044537D">
        <w:rPr>
          <w:rFonts w:eastAsia="Times New Roman" w:cs="Times New Roman"/>
          <w:color w:val="002060"/>
          <w:sz w:val="18"/>
          <w:szCs w:val="18"/>
          <w:lang w:eastAsia="es-ES"/>
        </w:rPr>
        <w:t>SITUACIÓN DE OCUPACIÓN DOS MEMBROS PARENTAIS:</w:t>
      </w:r>
    </w:p>
    <w:p w14:paraId="1B848B05" w14:textId="77777777" w:rsidR="00B01F0B" w:rsidRPr="0044537D" w:rsidRDefault="00B01F0B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46D60DDE" w14:textId="77777777" w:rsidR="00B01F0B" w:rsidRPr="0044537D" w:rsidRDefault="00B01F0B" w:rsidP="0044537D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  <w:r w:rsidRPr="0044537D">
        <w:rPr>
          <w:rFonts w:eastAsia="Times New Roman" w:cs="Times New Roman"/>
          <w:color w:val="002060"/>
          <w:sz w:val="18"/>
          <w:szCs w:val="18"/>
          <w:lang w:eastAsia="es-ES"/>
        </w:rPr>
        <w:t>Pai (ou titor): 7 puntos</w:t>
      </w:r>
    </w:p>
    <w:p w14:paraId="1CDEC954" w14:textId="77777777" w:rsidR="00B01F0B" w:rsidRPr="0044537D" w:rsidRDefault="00B01F0B" w:rsidP="0044537D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  <w:r w:rsidRPr="0044537D">
        <w:rPr>
          <w:rFonts w:eastAsia="Times New Roman" w:cs="Times New Roman"/>
          <w:color w:val="002060"/>
          <w:sz w:val="18"/>
          <w:szCs w:val="18"/>
          <w:lang w:eastAsia="es-ES"/>
        </w:rPr>
        <w:t>Nai (ou titora): 7 puntos</w:t>
      </w:r>
    </w:p>
    <w:p w14:paraId="29DE6087" w14:textId="77777777" w:rsidR="00B01F0B" w:rsidRPr="0044537D" w:rsidRDefault="00B01F0B" w:rsidP="0044537D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  <w:r w:rsidRPr="0044537D">
        <w:rPr>
          <w:rFonts w:eastAsia="Times New Roman" w:cs="Times New Roman"/>
          <w:color w:val="002060"/>
          <w:sz w:val="18"/>
          <w:szCs w:val="18"/>
          <w:lang w:eastAsia="es-ES"/>
        </w:rPr>
        <w:t>Pai (ou titor) e nai (ou titora) con ocupación laboral simultánea: 14 puntos</w:t>
      </w:r>
    </w:p>
    <w:p w14:paraId="5329D9AF" w14:textId="77777777" w:rsidR="00B01F0B" w:rsidRPr="0044537D" w:rsidRDefault="00B01F0B" w:rsidP="0044537D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  <w:r w:rsidRPr="0044537D">
        <w:rPr>
          <w:rFonts w:eastAsia="Times New Roman" w:cs="Times New Roman"/>
          <w:color w:val="002060"/>
          <w:sz w:val="18"/>
          <w:szCs w:val="18"/>
          <w:lang w:eastAsia="es-ES"/>
        </w:rPr>
        <w:t>Pai/nai/titor/titora que non está en situación de ocupación pero o estivo máis de 3 meses durante os últimos 12 meses e tamén é demandante de emprego: 5 puntos</w:t>
      </w:r>
    </w:p>
    <w:p w14:paraId="0790E2B9" w14:textId="77777777" w:rsidR="00B01F0B" w:rsidRPr="0044537D" w:rsidRDefault="00B01F0B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5C568602" w14:textId="77777777" w:rsidR="0044537D" w:rsidRDefault="0044537D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7E5FDA68" w14:textId="77777777" w:rsidR="0044537D" w:rsidRDefault="0044537D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3E4AC643" w14:textId="77777777" w:rsidR="00B01F0B" w:rsidRPr="0044537D" w:rsidRDefault="00B01F0B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  <w:r w:rsidRPr="0044537D">
        <w:rPr>
          <w:rFonts w:eastAsia="Times New Roman" w:cs="Times New Roman"/>
          <w:color w:val="002060"/>
          <w:sz w:val="18"/>
          <w:szCs w:val="18"/>
          <w:lang w:eastAsia="es-ES"/>
        </w:rPr>
        <w:t>SITUACIÓN FAMILIAR:</w:t>
      </w:r>
    </w:p>
    <w:p w14:paraId="55A4C331" w14:textId="77777777" w:rsidR="00B01F0B" w:rsidRPr="0044537D" w:rsidRDefault="00B01F0B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2CE11A40" w14:textId="77777777" w:rsidR="00B01F0B" w:rsidRPr="0044537D" w:rsidRDefault="00B01F0B" w:rsidP="0044537D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  <w:r w:rsidRPr="0044537D">
        <w:rPr>
          <w:rFonts w:eastAsia="Times New Roman" w:cs="Times New Roman"/>
          <w:color w:val="002060"/>
          <w:sz w:val="18"/>
          <w:szCs w:val="18"/>
          <w:lang w:eastAsia="es-ES"/>
        </w:rPr>
        <w:t>Condición de familia numerosa, sempre que estes sexan usuarios ou usuarias do comedor: 2 puntos</w:t>
      </w:r>
    </w:p>
    <w:p w14:paraId="52B8CEDC" w14:textId="77777777" w:rsidR="00B01F0B" w:rsidRPr="0044537D" w:rsidRDefault="00B01F0B" w:rsidP="0044537D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  <w:r w:rsidRPr="0044537D">
        <w:rPr>
          <w:rFonts w:eastAsia="Times New Roman" w:cs="Times New Roman"/>
          <w:color w:val="002060"/>
          <w:sz w:val="18"/>
          <w:szCs w:val="18"/>
          <w:lang w:eastAsia="es-ES"/>
        </w:rPr>
        <w:t>Pertenza a un colectivo de exclusión social, ou circunstancia familiar grave debidamente acreditada (nai solteira adolescente, proxenitor/proxenitora en prisión, situación de acollida, orde xudicial de afastamento): 2 puntos</w:t>
      </w:r>
    </w:p>
    <w:p w14:paraId="16E49DF3" w14:textId="77777777" w:rsidR="00B01F0B" w:rsidRPr="0044537D" w:rsidRDefault="00B01F0B" w:rsidP="0044537D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  <w:r w:rsidRPr="0044537D">
        <w:rPr>
          <w:rFonts w:eastAsia="Times New Roman" w:cs="Times New Roman"/>
          <w:color w:val="002060"/>
          <w:sz w:val="18"/>
          <w:szCs w:val="18"/>
          <w:lang w:eastAsia="es-ES"/>
        </w:rPr>
        <w:t>Nai/pai/titor/a, solteiro/solteira, viúvo/viúva, separado/separada ou divorciado/divorciada, que en solitario atenda ás necesidades cotiás do/da neno/nena: 8 puntos</w:t>
      </w:r>
    </w:p>
    <w:p w14:paraId="5B8C2674" w14:textId="77777777" w:rsidR="0044537D" w:rsidRPr="0044537D" w:rsidRDefault="00B01F0B" w:rsidP="0044537D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  <w:r w:rsidRPr="0044537D">
        <w:rPr>
          <w:rFonts w:eastAsia="Times New Roman" w:cs="Times New Roman"/>
          <w:color w:val="002060"/>
          <w:sz w:val="18"/>
          <w:szCs w:val="18"/>
          <w:lang w:eastAsia="es-ES"/>
        </w:rPr>
        <w:t xml:space="preserve">Por ausencia do fogar familiar de ambos os dous membros </w:t>
      </w:r>
      <w:proofErr w:type="spellStart"/>
      <w:r w:rsidRPr="0044537D">
        <w:rPr>
          <w:rFonts w:eastAsia="Times New Roman" w:cs="Times New Roman"/>
          <w:color w:val="002060"/>
          <w:sz w:val="18"/>
          <w:szCs w:val="18"/>
          <w:lang w:eastAsia="es-ES"/>
        </w:rPr>
        <w:t>parentais</w:t>
      </w:r>
      <w:proofErr w:type="spellEnd"/>
      <w:r w:rsidRPr="0044537D">
        <w:rPr>
          <w:rFonts w:eastAsia="Times New Roman" w:cs="Times New Roman"/>
          <w:color w:val="002060"/>
          <w:sz w:val="18"/>
          <w:szCs w:val="18"/>
          <w:lang w:eastAsia="es-ES"/>
        </w:rPr>
        <w:t>: 8 puntos</w:t>
      </w:r>
    </w:p>
    <w:p w14:paraId="2AAC0C4E" w14:textId="77777777" w:rsidR="00B01F0B" w:rsidRPr="0044537D" w:rsidRDefault="00B01F0B" w:rsidP="0044537D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  <w:r w:rsidRPr="0044537D">
        <w:rPr>
          <w:rFonts w:eastAsia="Times New Roman" w:cs="Times New Roman"/>
          <w:color w:val="002060"/>
          <w:sz w:val="18"/>
          <w:szCs w:val="18"/>
          <w:lang w:eastAsia="es-ES"/>
        </w:rPr>
        <w:t>Por irmá/irmán con praza renovada no servizo: 5 puntos</w:t>
      </w:r>
    </w:p>
    <w:p w14:paraId="2560CFD9" w14:textId="77777777" w:rsidR="00B01F0B" w:rsidRPr="0044537D" w:rsidRDefault="00B01F0B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0E128490" w14:textId="77777777" w:rsidR="0044537D" w:rsidRPr="0044537D" w:rsidRDefault="0044537D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77743BC9" w14:textId="77777777" w:rsidR="0044537D" w:rsidRDefault="0044537D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4126860E" w14:textId="77777777" w:rsidR="0044537D" w:rsidRDefault="0044537D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7DF1A09F" w14:textId="77777777" w:rsidR="0044537D" w:rsidRDefault="0044537D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39ABF64A" w14:textId="77777777" w:rsidR="0044537D" w:rsidRDefault="0044537D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1514388C" w14:textId="77777777" w:rsidR="0044537D" w:rsidRDefault="0044537D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43CA0729" w14:textId="77777777" w:rsidR="00B01F0B" w:rsidRPr="0044537D" w:rsidRDefault="0044537D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  <w:r w:rsidRPr="0044537D">
        <w:rPr>
          <w:rFonts w:eastAsia="Times New Roman" w:cs="Times New Roman"/>
          <w:color w:val="002060"/>
          <w:sz w:val="18"/>
          <w:szCs w:val="18"/>
          <w:lang w:eastAsia="es-ES"/>
        </w:rPr>
        <w:t>Tamén se terán</w:t>
      </w:r>
      <w:r w:rsidR="00B01F0B" w:rsidRPr="0044537D">
        <w:rPr>
          <w:rFonts w:eastAsia="Times New Roman" w:cs="Times New Roman"/>
          <w:color w:val="002060"/>
          <w:sz w:val="18"/>
          <w:szCs w:val="18"/>
          <w:lang w:eastAsia="es-ES"/>
        </w:rPr>
        <w:t xml:space="preserve"> en conta as necesidades do servizo por parte do usuario, recibindo a puntuación acorde á seguinte táboa:</w:t>
      </w:r>
    </w:p>
    <w:p w14:paraId="3881817E" w14:textId="77777777" w:rsidR="00B01F0B" w:rsidRPr="0044537D" w:rsidRDefault="00B01F0B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5B519131" w14:textId="77777777" w:rsidR="00B01F0B" w:rsidRPr="0044537D" w:rsidRDefault="00B01F0B" w:rsidP="0044537D">
      <w:pPr>
        <w:pStyle w:val="Prrafodelista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  <w:r w:rsidRPr="0044537D">
        <w:rPr>
          <w:rFonts w:eastAsia="Times New Roman" w:cs="Times New Roman"/>
          <w:color w:val="002060"/>
          <w:sz w:val="18"/>
          <w:szCs w:val="18"/>
          <w:lang w:eastAsia="es-ES"/>
        </w:rPr>
        <w:t>Asistencia de 5 días á semana: 5 puntos</w:t>
      </w:r>
    </w:p>
    <w:p w14:paraId="633BFD82" w14:textId="77777777" w:rsidR="00B01F0B" w:rsidRPr="0044537D" w:rsidRDefault="00B01F0B" w:rsidP="0044537D">
      <w:pPr>
        <w:pStyle w:val="Prrafodelista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  <w:r w:rsidRPr="0044537D">
        <w:rPr>
          <w:rFonts w:eastAsia="Times New Roman" w:cs="Times New Roman"/>
          <w:color w:val="002060"/>
          <w:sz w:val="18"/>
          <w:szCs w:val="18"/>
          <w:lang w:eastAsia="es-ES"/>
        </w:rPr>
        <w:t>Asistencia de 4 días á semana: 4 puntos</w:t>
      </w:r>
    </w:p>
    <w:p w14:paraId="0F7955F9" w14:textId="77777777" w:rsidR="00B01F0B" w:rsidRPr="0044537D" w:rsidRDefault="00B01F0B" w:rsidP="0044537D">
      <w:pPr>
        <w:pStyle w:val="Prrafodelista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  <w:r w:rsidRPr="0044537D">
        <w:rPr>
          <w:rFonts w:eastAsia="Times New Roman" w:cs="Times New Roman"/>
          <w:color w:val="002060"/>
          <w:sz w:val="18"/>
          <w:szCs w:val="18"/>
          <w:lang w:eastAsia="es-ES"/>
        </w:rPr>
        <w:t>Asistencia de 3 días á semana: 3 puntos</w:t>
      </w:r>
    </w:p>
    <w:p w14:paraId="3CE3DA98" w14:textId="77777777" w:rsidR="00B01F0B" w:rsidRPr="0044537D" w:rsidRDefault="00B01F0B" w:rsidP="0044537D">
      <w:pPr>
        <w:pStyle w:val="Prrafodelista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  <w:r w:rsidRPr="0044537D">
        <w:rPr>
          <w:rFonts w:eastAsia="Times New Roman" w:cs="Times New Roman"/>
          <w:color w:val="002060"/>
          <w:sz w:val="18"/>
          <w:szCs w:val="18"/>
          <w:lang w:eastAsia="es-ES"/>
        </w:rPr>
        <w:t>Asistencia de 2 días á semana: 2 puntos</w:t>
      </w:r>
    </w:p>
    <w:p w14:paraId="0C45C859" w14:textId="77777777" w:rsidR="00B01F0B" w:rsidRPr="0044537D" w:rsidRDefault="00B01F0B" w:rsidP="0044537D">
      <w:pPr>
        <w:pStyle w:val="Prrafodelista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  <w:r w:rsidRPr="0044537D">
        <w:rPr>
          <w:rFonts w:eastAsia="Times New Roman" w:cs="Times New Roman"/>
          <w:color w:val="002060"/>
          <w:sz w:val="18"/>
          <w:szCs w:val="18"/>
          <w:lang w:eastAsia="es-ES"/>
        </w:rPr>
        <w:t>Asistencia de 1 día á semana: 1 punto</w:t>
      </w:r>
    </w:p>
    <w:p w14:paraId="6C23AA9D" w14:textId="77777777" w:rsidR="00B01F0B" w:rsidRPr="0044537D" w:rsidRDefault="00B01F0B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2F55304A" w14:textId="77777777" w:rsidR="00B01F0B" w:rsidRPr="0044537D" w:rsidRDefault="00B01F0B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722A460B" w14:textId="77777777" w:rsidR="00B01F0B" w:rsidRPr="0044537D" w:rsidRDefault="00B01F0B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002060"/>
          <w:sz w:val="18"/>
          <w:szCs w:val="18"/>
          <w:lang w:eastAsia="es-ES"/>
        </w:rPr>
      </w:pPr>
      <w:r w:rsidRPr="0044537D">
        <w:rPr>
          <w:rFonts w:eastAsia="Times New Roman" w:cs="Times New Roman"/>
          <w:b/>
          <w:i/>
          <w:color w:val="002060"/>
          <w:sz w:val="18"/>
          <w:szCs w:val="18"/>
          <w:lang w:eastAsia="es-ES"/>
        </w:rPr>
        <w:t>*Nos casos de custod</w:t>
      </w:r>
      <w:r w:rsidR="0044537D" w:rsidRPr="0044537D">
        <w:rPr>
          <w:rFonts w:eastAsia="Times New Roman" w:cs="Times New Roman"/>
          <w:b/>
          <w:i/>
          <w:color w:val="002060"/>
          <w:sz w:val="18"/>
          <w:szCs w:val="18"/>
          <w:lang w:eastAsia="es-ES"/>
        </w:rPr>
        <w:t>ia compartida nos</w:t>
      </w:r>
      <w:r w:rsidRPr="0044537D">
        <w:rPr>
          <w:rFonts w:eastAsia="Times New Roman" w:cs="Times New Roman"/>
          <w:b/>
          <w:i/>
          <w:color w:val="002060"/>
          <w:sz w:val="18"/>
          <w:szCs w:val="18"/>
          <w:lang w:eastAsia="es-ES"/>
        </w:rPr>
        <w:t xml:space="preserve"> que un dos proxenitores ou proxenitoras non precise o servizo e o outro si, entenderase esta puntuación en termos absolutos dentro dos días ao mes que se precise o servizo. </w:t>
      </w:r>
    </w:p>
    <w:p w14:paraId="5ACE18EB" w14:textId="77777777" w:rsidR="00B01F0B" w:rsidRPr="0044537D" w:rsidRDefault="00B01F0B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002060"/>
          <w:sz w:val="18"/>
          <w:szCs w:val="18"/>
          <w:lang w:eastAsia="es-ES"/>
        </w:rPr>
      </w:pPr>
    </w:p>
    <w:p w14:paraId="2F9ED234" w14:textId="77777777" w:rsidR="00B01F0B" w:rsidRPr="0044537D" w:rsidRDefault="0044537D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  <w:r w:rsidRPr="0044537D">
        <w:rPr>
          <w:rFonts w:eastAsia="Times New Roman" w:cs="Times New Roman"/>
          <w:color w:val="002060"/>
          <w:sz w:val="18"/>
          <w:szCs w:val="18"/>
          <w:lang w:eastAsia="es-ES"/>
        </w:rPr>
        <w:t>Á solicitude de inscri</w:t>
      </w:r>
      <w:r w:rsidR="00B01F0B" w:rsidRPr="0044537D">
        <w:rPr>
          <w:rFonts w:eastAsia="Times New Roman" w:cs="Times New Roman"/>
          <w:color w:val="002060"/>
          <w:sz w:val="18"/>
          <w:szCs w:val="18"/>
          <w:lang w:eastAsia="es-ES"/>
        </w:rPr>
        <w:t>ción e renovación de inscrición ou renovación deberán achegarse os seguintes documentos:</w:t>
      </w:r>
    </w:p>
    <w:p w14:paraId="7AF2DEC4" w14:textId="77777777" w:rsidR="00B01F0B" w:rsidRPr="0044537D" w:rsidRDefault="00B01F0B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52590927" w14:textId="77777777" w:rsidR="00B01F0B" w:rsidRPr="0044537D" w:rsidRDefault="00B01F0B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3CC0F210" w14:textId="77777777" w:rsidR="00B01F0B" w:rsidRPr="0044537D" w:rsidRDefault="00AE4875" w:rsidP="00B01F0B">
      <w:pPr>
        <w:spacing w:after="0"/>
        <w:ind w:right="-568"/>
        <w:jc w:val="both"/>
        <w:rPr>
          <w:color w:val="17365D" w:themeColor="text2" w:themeShade="BF"/>
          <w:sz w:val="18"/>
          <w:szCs w:val="18"/>
        </w:rPr>
      </w:pPr>
      <w:r>
        <w:rPr>
          <w:noProof/>
          <w:color w:val="17365D" w:themeColor="text2" w:themeShade="BF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78A72" wp14:editId="0BB70AE3">
                <wp:simplePos x="0" y="0"/>
                <wp:positionH relativeFrom="column">
                  <wp:posOffset>-194310</wp:posOffset>
                </wp:positionH>
                <wp:positionV relativeFrom="paragraph">
                  <wp:posOffset>35560</wp:posOffset>
                </wp:positionV>
                <wp:extent cx="114300" cy="123825"/>
                <wp:effectExtent l="0" t="0" r="0" b="31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A1D56" id="Rectangle 2" o:spid="_x0000_s1026" style="position:absolute;margin-left:-15.3pt;margin-top:2.8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">
                <v:path arrowok="t"/>
              </v:rect>
            </w:pict>
          </mc:Fallback>
        </mc:AlternateContent>
      </w:r>
      <w:r w:rsidR="00B01F0B" w:rsidRPr="0044537D">
        <w:rPr>
          <w:color w:val="17365D" w:themeColor="text2" w:themeShade="BF"/>
          <w:sz w:val="18"/>
          <w:szCs w:val="18"/>
        </w:rPr>
        <w:t xml:space="preserve"> Certificado Oficial de empresa, debidamente selado e asinado, do horario laboral desempeñado no posto de traballo.</w:t>
      </w:r>
    </w:p>
    <w:p w14:paraId="511321EF" w14:textId="77777777" w:rsidR="00B01F0B" w:rsidRPr="0044537D" w:rsidRDefault="00B01F0B" w:rsidP="00B01F0B">
      <w:pPr>
        <w:spacing w:after="0"/>
        <w:ind w:right="-568"/>
        <w:jc w:val="both"/>
        <w:rPr>
          <w:color w:val="17365D" w:themeColor="text2" w:themeShade="BF"/>
          <w:sz w:val="18"/>
          <w:szCs w:val="18"/>
        </w:rPr>
      </w:pPr>
      <w:r w:rsidRPr="0044537D">
        <w:rPr>
          <w:color w:val="17365D" w:themeColor="text2" w:themeShade="BF"/>
          <w:sz w:val="18"/>
          <w:szCs w:val="18"/>
        </w:rPr>
        <w:t xml:space="preserve"> </w:t>
      </w:r>
    </w:p>
    <w:p w14:paraId="6609AAA9" w14:textId="77777777" w:rsidR="00B01F0B" w:rsidRPr="0044537D" w:rsidRDefault="00AE4875" w:rsidP="00B01F0B">
      <w:pPr>
        <w:spacing w:after="0"/>
        <w:ind w:right="-568"/>
        <w:jc w:val="both"/>
        <w:rPr>
          <w:color w:val="17365D" w:themeColor="text2" w:themeShade="BF"/>
          <w:sz w:val="18"/>
          <w:szCs w:val="18"/>
        </w:rPr>
      </w:pPr>
      <w:r>
        <w:rPr>
          <w:noProof/>
          <w:color w:val="17365D" w:themeColor="text2" w:themeShade="BF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96748" wp14:editId="376BED34">
                <wp:simplePos x="0" y="0"/>
                <wp:positionH relativeFrom="column">
                  <wp:posOffset>-194310</wp:posOffset>
                </wp:positionH>
                <wp:positionV relativeFrom="paragraph">
                  <wp:posOffset>18415</wp:posOffset>
                </wp:positionV>
                <wp:extent cx="114300" cy="123825"/>
                <wp:effectExtent l="0" t="0" r="0" b="31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25F54" id="Rectangle 3" o:spid="_x0000_s1026" style="position:absolute;margin-left:-15.3pt;margin-top:1.4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">
                <v:path arrowok="t"/>
              </v:rect>
            </w:pict>
          </mc:Fallback>
        </mc:AlternateContent>
      </w:r>
      <w:r w:rsidR="00B01F0B" w:rsidRPr="0044537D">
        <w:rPr>
          <w:color w:val="17365D" w:themeColor="text2" w:themeShade="BF"/>
          <w:sz w:val="18"/>
          <w:szCs w:val="18"/>
        </w:rPr>
        <w:t>Documentación acreditativa do estado familiar excepcional (</w:t>
      </w:r>
      <w:proofErr w:type="spellStart"/>
      <w:r w:rsidR="00B01F0B" w:rsidRPr="0044537D">
        <w:rPr>
          <w:color w:val="17365D" w:themeColor="text2" w:themeShade="BF"/>
          <w:sz w:val="18"/>
          <w:szCs w:val="18"/>
        </w:rPr>
        <w:t>monoparental</w:t>
      </w:r>
      <w:proofErr w:type="spellEnd"/>
      <w:r w:rsidR="00B01F0B" w:rsidRPr="0044537D">
        <w:rPr>
          <w:color w:val="17365D" w:themeColor="text2" w:themeShade="BF"/>
          <w:sz w:val="18"/>
          <w:szCs w:val="18"/>
        </w:rPr>
        <w:t>, numerosa…)</w:t>
      </w:r>
    </w:p>
    <w:p w14:paraId="1BE4F142" w14:textId="77777777" w:rsidR="00B01F0B" w:rsidRPr="0044537D" w:rsidRDefault="00B01F0B" w:rsidP="00B01F0B">
      <w:pPr>
        <w:spacing w:after="0"/>
        <w:ind w:right="-568"/>
        <w:jc w:val="both"/>
        <w:rPr>
          <w:color w:val="17365D" w:themeColor="text2" w:themeShade="BF"/>
          <w:sz w:val="18"/>
          <w:szCs w:val="18"/>
        </w:rPr>
      </w:pPr>
    </w:p>
    <w:p w14:paraId="39083EFA" w14:textId="77777777" w:rsidR="00B01F0B" w:rsidRPr="0044537D" w:rsidRDefault="00AE4875" w:rsidP="00B01F0B">
      <w:pPr>
        <w:spacing w:after="0"/>
        <w:ind w:right="-568"/>
        <w:jc w:val="both"/>
        <w:rPr>
          <w:color w:val="17365D" w:themeColor="text2" w:themeShade="BF"/>
          <w:sz w:val="18"/>
          <w:szCs w:val="18"/>
        </w:rPr>
      </w:pPr>
      <w:r>
        <w:rPr>
          <w:noProof/>
          <w:color w:val="17365D" w:themeColor="text2" w:themeShade="BF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7B8A2" wp14:editId="05F30967">
                <wp:simplePos x="0" y="0"/>
                <wp:positionH relativeFrom="column">
                  <wp:posOffset>-194310</wp:posOffset>
                </wp:positionH>
                <wp:positionV relativeFrom="paragraph">
                  <wp:posOffset>24130</wp:posOffset>
                </wp:positionV>
                <wp:extent cx="114300" cy="123825"/>
                <wp:effectExtent l="0" t="0" r="0" b="31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EA816" id="Rectangle 4" o:spid="_x0000_s1026" style="position:absolute;margin-left:-15.3pt;margin-top:1.9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">
                <v:path arrowok="t"/>
              </v:rect>
            </w:pict>
          </mc:Fallback>
        </mc:AlternateContent>
      </w:r>
      <w:r w:rsidR="00B01F0B" w:rsidRPr="0044537D">
        <w:rPr>
          <w:noProof/>
          <w:color w:val="17365D" w:themeColor="text2" w:themeShade="BF"/>
          <w:sz w:val="18"/>
          <w:szCs w:val="18"/>
          <w:lang w:val="es-ES" w:eastAsia="es-ES"/>
        </w:rPr>
        <w:t xml:space="preserve">Documentación da última declaración da Renda </w:t>
      </w:r>
      <w:r w:rsidR="00B01F0B" w:rsidRPr="0044537D">
        <w:rPr>
          <w:color w:val="17365D" w:themeColor="text2" w:themeShade="BF"/>
          <w:sz w:val="18"/>
          <w:szCs w:val="18"/>
        </w:rPr>
        <w:t>ou documento acreditativo de non obrigatoriedade.</w:t>
      </w:r>
    </w:p>
    <w:p w14:paraId="0C64DA09" w14:textId="77777777" w:rsidR="00B01F0B" w:rsidRPr="0044537D" w:rsidRDefault="00B01F0B" w:rsidP="00B01F0B">
      <w:pPr>
        <w:spacing w:after="0"/>
        <w:ind w:right="-568"/>
        <w:jc w:val="both"/>
        <w:rPr>
          <w:color w:val="17365D" w:themeColor="text2" w:themeShade="BF"/>
          <w:sz w:val="18"/>
          <w:szCs w:val="18"/>
        </w:rPr>
      </w:pPr>
      <w:r w:rsidRPr="0044537D">
        <w:rPr>
          <w:rFonts w:eastAsia="Times New Roman" w:cs="Times New Roman"/>
          <w:color w:val="002060"/>
          <w:sz w:val="18"/>
          <w:szCs w:val="18"/>
          <w:lang w:eastAsia="es-ES"/>
        </w:rPr>
        <w:t>Terase en conta o IPREM anual do exercicio ao que corresponda a declaración do IRPF.</w:t>
      </w:r>
    </w:p>
    <w:p w14:paraId="140D3D40" w14:textId="77777777" w:rsidR="00B01F0B" w:rsidRPr="0044537D" w:rsidRDefault="00B01F0B" w:rsidP="00B01F0B">
      <w:pPr>
        <w:spacing w:after="0"/>
        <w:ind w:right="-568"/>
        <w:jc w:val="both"/>
        <w:rPr>
          <w:color w:val="17365D" w:themeColor="text2" w:themeShade="BF"/>
          <w:sz w:val="18"/>
          <w:szCs w:val="18"/>
        </w:rPr>
      </w:pPr>
    </w:p>
    <w:p w14:paraId="5AF379A5" w14:textId="77777777" w:rsidR="00B01F0B" w:rsidRPr="0044537D" w:rsidRDefault="00AE4875" w:rsidP="00B01F0B">
      <w:pPr>
        <w:spacing w:after="0"/>
        <w:ind w:right="-568"/>
        <w:jc w:val="both"/>
        <w:rPr>
          <w:color w:val="17365D" w:themeColor="text2" w:themeShade="BF"/>
          <w:sz w:val="18"/>
          <w:szCs w:val="18"/>
        </w:rPr>
      </w:pPr>
      <w:r>
        <w:rPr>
          <w:noProof/>
          <w:color w:val="17365D" w:themeColor="text2" w:themeShade="BF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BC7322" wp14:editId="7399BA76">
                <wp:simplePos x="0" y="0"/>
                <wp:positionH relativeFrom="column">
                  <wp:posOffset>-194310</wp:posOffset>
                </wp:positionH>
                <wp:positionV relativeFrom="paragraph">
                  <wp:posOffset>3175</wp:posOffset>
                </wp:positionV>
                <wp:extent cx="114300" cy="123825"/>
                <wp:effectExtent l="0" t="0" r="0" b="31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119FB" id="Rectangle 5" o:spid="_x0000_s1026" style="position:absolute;margin-left:-15.3pt;margin-top:.2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">
                <v:path arrowok="t"/>
              </v:rect>
            </w:pict>
          </mc:Fallback>
        </mc:AlternateContent>
      </w:r>
      <w:r w:rsidR="00B01F0B" w:rsidRPr="0044537D">
        <w:rPr>
          <w:color w:val="17365D" w:themeColor="text2" w:themeShade="BF"/>
          <w:sz w:val="18"/>
          <w:szCs w:val="18"/>
        </w:rPr>
        <w:t>Xustificante da conta bancaria debidamente selado pola entidade.</w:t>
      </w:r>
    </w:p>
    <w:p w14:paraId="498E8E06" w14:textId="77777777" w:rsidR="00B01F0B" w:rsidRPr="0044537D" w:rsidRDefault="00B01F0B" w:rsidP="00B01F0B">
      <w:pPr>
        <w:spacing w:after="0"/>
        <w:ind w:right="-568"/>
        <w:jc w:val="both"/>
        <w:rPr>
          <w:color w:val="17365D" w:themeColor="text2" w:themeShade="BF"/>
          <w:sz w:val="18"/>
          <w:szCs w:val="18"/>
        </w:rPr>
      </w:pPr>
    </w:p>
    <w:p w14:paraId="7CEB6946" w14:textId="77777777" w:rsidR="00B01F0B" w:rsidRPr="0044537D" w:rsidRDefault="00B01F0B" w:rsidP="00B01F0B">
      <w:pPr>
        <w:spacing w:after="0"/>
        <w:ind w:right="-568"/>
        <w:rPr>
          <w:color w:val="17365D" w:themeColor="text2" w:themeShade="BF"/>
          <w:sz w:val="18"/>
          <w:szCs w:val="18"/>
        </w:rPr>
      </w:pPr>
    </w:p>
    <w:p w14:paraId="6E328E40" w14:textId="77777777" w:rsidR="00B01F0B" w:rsidRPr="0044537D" w:rsidRDefault="00B01F0B" w:rsidP="00B01F0B">
      <w:pPr>
        <w:spacing w:after="0"/>
        <w:ind w:right="-568"/>
        <w:rPr>
          <w:color w:val="17365D" w:themeColor="text2" w:themeShade="BF"/>
          <w:sz w:val="18"/>
          <w:szCs w:val="18"/>
        </w:rPr>
      </w:pPr>
    </w:p>
    <w:p w14:paraId="248815C7" w14:textId="595D1FAB" w:rsidR="00B01F0B" w:rsidRPr="0044537D" w:rsidRDefault="00B01F0B" w:rsidP="00B01F0B">
      <w:pPr>
        <w:spacing w:after="0"/>
        <w:ind w:right="-568"/>
        <w:jc w:val="both"/>
        <w:rPr>
          <w:b/>
          <w:i/>
          <w:color w:val="17365D" w:themeColor="text2" w:themeShade="BF"/>
          <w:sz w:val="18"/>
          <w:szCs w:val="18"/>
        </w:rPr>
      </w:pPr>
      <w:r w:rsidRPr="0044537D">
        <w:rPr>
          <w:b/>
          <w:i/>
          <w:color w:val="17365D" w:themeColor="text2" w:themeShade="BF"/>
          <w:sz w:val="18"/>
          <w:szCs w:val="18"/>
        </w:rPr>
        <w:t xml:space="preserve">*O prazo de entrega de toda esta documentación comeza o </w:t>
      </w:r>
      <w:r w:rsidR="0044537D">
        <w:rPr>
          <w:b/>
          <w:i/>
          <w:color w:val="17365D" w:themeColor="text2" w:themeShade="BF"/>
          <w:sz w:val="18"/>
          <w:szCs w:val="18"/>
        </w:rPr>
        <w:t>vindeiro luns, 27 de xuño</w:t>
      </w:r>
      <w:r w:rsidRPr="0044537D">
        <w:rPr>
          <w:b/>
          <w:i/>
          <w:color w:val="17365D" w:themeColor="text2" w:themeShade="BF"/>
          <w:sz w:val="18"/>
          <w:szCs w:val="18"/>
        </w:rPr>
        <w:t xml:space="preserve"> e remat</w:t>
      </w:r>
      <w:r w:rsidR="0044537D">
        <w:rPr>
          <w:b/>
          <w:i/>
          <w:color w:val="17365D" w:themeColor="text2" w:themeShade="BF"/>
          <w:sz w:val="18"/>
          <w:szCs w:val="18"/>
        </w:rPr>
        <w:t>a o luns, 1</w:t>
      </w:r>
      <w:r w:rsidR="008D3230">
        <w:rPr>
          <w:b/>
          <w:i/>
          <w:color w:val="17365D" w:themeColor="text2" w:themeShade="BF"/>
          <w:sz w:val="18"/>
          <w:szCs w:val="18"/>
        </w:rPr>
        <w:t>8</w:t>
      </w:r>
      <w:r w:rsidR="0044537D">
        <w:rPr>
          <w:b/>
          <w:i/>
          <w:color w:val="17365D" w:themeColor="text2" w:themeShade="BF"/>
          <w:sz w:val="18"/>
          <w:szCs w:val="18"/>
        </w:rPr>
        <w:t xml:space="preserve"> de xullo de 2022.</w:t>
      </w:r>
      <w:r w:rsidRPr="0044537D">
        <w:rPr>
          <w:b/>
          <w:i/>
          <w:color w:val="17365D" w:themeColor="text2" w:themeShade="BF"/>
          <w:sz w:val="18"/>
          <w:szCs w:val="18"/>
        </w:rPr>
        <w:t xml:space="preserve">  A documentación entregarase </w:t>
      </w:r>
      <w:r w:rsidR="00941D93">
        <w:rPr>
          <w:b/>
          <w:i/>
          <w:color w:val="17365D" w:themeColor="text2" w:themeShade="BF"/>
          <w:sz w:val="18"/>
          <w:szCs w:val="18"/>
        </w:rPr>
        <w:t>no rexistro do Concello de Sada.</w:t>
      </w:r>
    </w:p>
    <w:p w14:paraId="13B835C2" w14:textId="77777777" w:rsidR="00B01F0B" w:rsidRPr="0044537D" w:rsidRDefault="00B01F0B" w:rsidP="00B01F0B">
      <w:pPr>
        <w:spacing w:after="0"/>
        <w:ind w:right="-568"/>
        <w:jc w:val="both"/>
        <w:rPr>
          <w:b/>
          <w:i/>
          <w:color w:val="17365D" w:themeColor="text2" w:themeShade="BF"/>
          <w:sz w:val="18"/>
          <w:szCs w:val="18"/>
        </w:rPr>
      </w:pPr>
    </w:p>
    <w:p w14:paraId="1CF30B60" w14:textId="77777777" w:rsidR="00B01F0B" w:rsidRPr="0044537D" w:rsidRDefault="00B01F0B" w:rsidP="00B01F0B">
      <w:pPr>
        <w:spacing w:after="0"/>
        <w:ind w:right="-568"/>
        <w:jc w:val="both"/>
        <w:rPr>
          <w:b/>
          <w:i/>
          <w:color w:val="17365D" w:themeColor="text2" w:themeShade="BF"/>
          <w:sz w:val="18"/>
          <w:szCs w:val="18"/>
        </w:rPr>
      </w:pPr>
      <w:r w:rsidRPr="0044537D">
        <w:rPr>
          <w:b/>
          <w:i/>
          <w:color w:val="17365D" w:themeColor="text2" w:themeShade="BF"/>
          <w:sz w:val="18"/>
          <w:szCs w:val="18"/>
        </w:rPr>
        <w:t>*Unha vez publicada a listaxe provisional de admitidos abrirase un prazo de reclamación de cinco días naturais. Transcorridos os mesmos e valoradas as alegacións publicarase a listaxe definitiva de admitidos no servizo de comedor para o curso 2022-23.</w:t>
      </w:r>
    </w:p>
    <w:p w14:paraId="320D7A55" w14:textId="6823BAC8" w:rsidR="00B01F0B" w:rsidRPr="0044537D" w:rsidRDefault="00B01F0B" w:rsidP="00B01F0B">
      <w:pPr>
        <w:spacing w:after="0"/>
        <w:ind w:right="-568"/>
        <w:rPr>
          <w:b/>
          <w:i/>
          <w:color w:val="17365D" w:themeColor="text2" w:themeShade="BF"/>
          <w:sz w:val="18"/>
          <w:szCs w:val="18"/>
        </w:rPr>
      </w:pPr>
    </w:p>
    <w:p w14:paraId="4A1ACAAC" w14:textId="77777777" w:rsidR="0044537D" w:rsidRPr="0044537D" w:rsidRDefault="0044537D" w:rsidP="00B01F0B">
      <w:pPr>
        <w:spacing w:after="0"/>
        <w:ind w:right="-568"/>
        <w:jc w:val="both"/>
        <w:rPr>
          <w:b/>
          <w:i/>
          <w:color w:val="17365D" w:themeColor="text2" w:themeShade="BF"/>
          <w:sz w:val="18"/>
          <w:szCs w:val="18"/>
        </w:rPr>
      </w:pPr>
    </w:p>
    <w:p w14:paraId="00DE0061" w14:textId="317512D4" w:rsidR="0052654C" w:rsidRPr="0052654C" w:rsidRDefault="00B01F0B" w:rsidP="0052654C">
      <w:pPr>
        <w:spacing w:after="0"/>
        <w:ind w:right="-568"/>
        <w:jc w:val="both"/>
        <w:rPr>
          <w:b/>
          <w:i/>
          <w:color w:val="17365D" w:themeColor="text2" w:themeShade="BF"/>
          <w:sz w:val="18"/>
          <w:szCs w:val="18"/>
          <w:shd w:val="clear" w:color="auto" w:fill="FFFFFF"/>
        </w:rPr>
      </w:pPr>
      <w:r w:rsidRPr="0044537D">
        <w:rPr>
          <w:b/>
          <w:i/>
          <w:color w:val="17365D" w:themeColor="text2" w:themeShade="BF"/>
          <w:sz w:val="18"/>
          <w:szCs w:val="18"/>
        </w:rPr>
        <w:t>*</w:t>
      </w:r>
      <w:r w:rsidRPr="0044537D">
        <w:rPr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52654C"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 xml:space="preserve">De </w:t>
      </w:r>
      <w:r w:rsidR="008D3230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>acordo</w:t>
      </w:r>
      <w:r w:rsidR="0052654C"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8D3230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 xml:space="preserve">co disposto na Lei </w:t>
      </w:r>
      <w:r w:rsidR="0052654C"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 xml:space="preserve">Orgánica 3/2018 de Protección de Datos de Carácter Persoal </w:t>
      </w:r>
      <w:r w:rsidR="008D3230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>e</w:t>
      </w:r>
      <w:r w:rsidR="0052654C"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 xml:space="preserve"> Garantía dos </w:t>
      </w:r>
      <w:proofErr w:type="spellStart"/>
      <w:r w:rsidR="008D3230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>Dereitos</w:t>
      </w:r>
      <w:proofErr w:type="spellEnd"/>
      <w:r w:rsidR="0052654C"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proofErr w:type="spellStart"/>
      <w:r w:rsidR="008D3230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>Dixitais</w:t>
      </w:r>
      <w:r w:rsidR="0052654C"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>,</w:t>
      </w:r>
      <w:proofErr w:type="spellEnd"/>
      <w:r w:rsidR="0052654C"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8D3230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>informámoslles</w:t>
      </w:r>
      <w:r w:rsidR="0052654C"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 xml:space="preserve">  que os datos facilitados serán tratados pola Entidad</w:t>
      </w:r>
      <w:r w:rsidR="008D3230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>e</w:t>
      </w:r>
      <w:r w:rsidR="0052654C"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 xml:space="preserve"> Local coa finalidad</w:t>
      </w:r>
      <w:r w:rsidR="008D3230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>e</w:t>
      </w:r>
      <w:r w:rsidR="0052654C"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 xml:space="preserve"> de poder atender </w:t>
      </w:r>
      <w:r w:rsidR="008D3230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>a súa solicitude</w:t>
      </w:r>
      <w:r w:rsidR="0052654C"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>. Di</w:t>
      </w:r>
      <w:r w:rsidR="008D3230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>t</w:t>
      </w:r>
      <w:r w:rsidR="0052654C"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>os datos serán tratados</w:t>
      </w:r>
      <w:r w:rsid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52654C"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 xml:space="preserve">de </w:t>
      </w:r>
      <w:r w:rsidR="008D3230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>xeito</w:t>
      </w:r>
      <w:r w:rsidR="0052654C"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 xml:space="preserve"> confidencial, </w:t>
      </w:r>
      <w:r w:rsidR="008D3230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>e só poderán</w:t>
      </w:r>
      <w:r w:rsidR="0052654C"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 xml:space="preserve"> ser cedido </w:t>
      </w:r>
      <w:r w:rsidR="008D3230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>n</w:t>
      </w:r>
      <w:r w:rsidR="0052654C"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 xml:space="preserve">os casos contemplados </w:t>
      </w:r>
      <w:r w:rsidR="008D3230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>na</w:t>
      </w:r>
      <w:r w:rsidR="0052654C"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 xml:space="preserve"> Le</w:t>
      </w:r>
      <w:r w:rsidR="008D3230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>i</w:t>
      </w:r>
      <w:r w:rsidR="0052654C"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 xml:space="preserve">. </w:t>
      </w:r>
      <w:proofErr w:type="spellStart"/>
      <w:r w:rsidR="008D3230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>Comuicámoslles</w:t>
      </w:r>
      <w:proofErr w:type="spellEnd"/>
      <w:r w:rsidR="0052654C"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 xml:space="preserve"> que </w:t>
      </w:r>
      <w:r w:rsidR="008D3230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 xml:space="preserve">poden exercer os dereitos </w:t>
      </w:r>
      <w:r w:rsidR="0052654C"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proofErr w:type="spellStart"/>
      <w:r w:rsidR="0052654C"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>de</w:t>
      </w:r>
      <w:proofErr w:type="spellEnd"/>
      <w:r w:rsidR="0052654C"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 xml:space="preserve"> acceso,</w:t>
      </w:r>
      <w:r w:rsid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52654C"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 xml:space="preserve">rectificación, supresión, oposición, limitación </w:t>
      </w:r>
      <w:r w:rsidR="008D3230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>ao tratamento</w:t>
      </w:r>
      <w:r w:rsidR="0052654C"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8D3230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>e</w:t>
      </w:r>
      <w:r w:rsidR="0052654C"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proofErr w:type="spellStart"/>
      <w:r w:rsidR="0052654C"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>portabilidad</w:t>
      </w:r>
      <w:r w:rsidR="008D3230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>e</w:t>
      </w:r>
      <w:proofErr w:type="spellEnd"/>
      <w:r w:rsidR="0052654C"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8D3230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>dos seus</w:t>
      </w:r>
      <w:r w:rsidR="0052654C"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 xml:space="preserve"> datos, usando </w:t>
      </w:r>
      <w:r w:rsidR="008D3230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>o procedemento</w:t>
      </w:r>
      <w:r w:rsidR="0052654C"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 xml:space="preserve"> de </w:t>
      </w:r>
      <w:proofErr w:type="spellStart"/>
      <w:r w:rsidR="008D3230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>Exercizo</w:t>
      </w:r>
      <w:proofErr w:type="spellEnd"/>
      <w:r w:rsidR="0052654C"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 xml:space="preserve"> de </w:t>
      </w:r>
      <w:r w:rsidR="008D3230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>Dereitos</w:t>
      </w:r>
      <w:r w:rsidR="0052654C"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 xml:space="preserve"> da Sede</w:t>
      </w:r>
      <w:r w:rsid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52654C"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>Electrónica.</w:t>
      </w:r>
    </w:p>
    <w:p w14:paraId="5FC13F2F" w14:textId="062F1C08" w:rsidR="00B01F0B" w:rsidRPr="0044537D" w:rsidRDefault="0052654C" w:rsidP="0052654C">
      <w:pPr>
        <w:spacing w:after="0"/>
        <w:ind w:right="-568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  <w:r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>Má</w:t>
      </w:r>
      <w:r w:rsidR="002E3192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>i</w:t>
      </w:r>
      <w:r w:rsidRPr="0052654C">
        <w:rPr>
          <w:b/>
          <w:i/>
          <w:color w:val="17365D" w:themeColor="text2" w:themeShade="BF"/>
          <w:sz w:val="18"/>
          <w:szCs w:val="18"/>
          <w:shd w:val="clear" w:color="auto" w:fill="FFFFFF"/>
        </w:rPr>
        <w:t>s información: https://sede.sada.gal/es/sobrelasede/proteccion_datos/</w:t>
      </w:r>
    </w:p>
    <w:p w14:paraId="13A1E5E4" w14:textId="77777777" w:rsidR="00B01F0B" w:rsidRPr="0044537D" w:rsidRDefault="00B01F0B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44FD056A" w14:textId="77777777" w:rsidR="00B01F0B" w:rsidRPr="0044537D" w:rsidRDefault="00B01F0B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39C58614" w14:textId="77777777" w:rsidR="00B01F0B" w:rsidRPr="0044537D" w:rsidRDefault="00B01F0B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69B58D8C" w14:textId="77777777" w:rsidR="00B01F0B" w:rsidRPr="0044537D" w:rsidRDefault="00B01F0B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75041D5B" w14:textId="77777777" w:rsidR="00B01F0B" w:rsidRPr="0044537D" w:rsidRDefault="00B01F0B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39E722AC" w14:textId="77777777" w:rsidR="00B01F0B" w:rsidRPr="0044537D" w:rsidRDefault="00B01F0B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7329E8A3" w14:textId="77777777" w:rsidR="00B01F0B" w:rsidRPr="0044537D" w:rsidRDefault="00B01F0B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18"/>
          <w:szCs w:val="18"/>
          <w:lang w:eastAsia="es-ES"/>
        </w:rPr>
      </w:pPr>
    </w:p>
    <w:p w14:paraId="68499161" w14:textId="77777777" w:rsidR="007F1CDE" w:rsidRPr="0044537D" w:rsidRDefault="007F1CDE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2060"/>
          <w:sz w:val="18"/>
          <w:szCs w:val="18"/>
          <w:lang w:eastAsia="es-ES"/>
        </w:rPr>
      </w:pPr>
    </w:p>
    <w:p w14:paraId="695B36AA" w14:textId="77777777" w:rsidR="007F1CDE" w:rsidRPr="0044537D" w:rsidRDefault="007F1CDE" w:rsidP="00B01F0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2060"/>
          <w:sz w:val="18"/>
          <w:szCs w:val="18"/>
          <w:lang w:eastAsia="es-ES"/>
        </w:rPr>
      </w:pPr>
    </w:p>
    <w:p w14:paraId="57EA69BE" w14:textId="77777777" w:rsidR="00065BA2" w:rsidRPr="0044537D" w:rsidRDefault="00065BA2" w:rsidP="00941D93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2060"/>
          <w:sz w:val="18"/>
          <w:szCs w:val="18"/>
          <w:u w:val="single"/>
          <w:lang w:eastAsia="es-ES"/>
        </w:rPr>
      </w:pPr>
    </w:p>
    <w:sectPr w:rsidR="00065BA2" w:rsidRPr="0044537D" w:rsidSect="00BD0F8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07DBC" w14:textId="77777777" w:rsidR="00B9106C" w:rsidRDefault="00B9106C" w:rsidP="00065BA2">
      <w:pPr>
        <w:spacing w:after="0" w:line="240" w:lineRule="auto"/>
      </w:pPr>
      <w:r>
        <w:separator/>
      </w:r>
    </w:p>
  </w:endnote>
  <w:endnote w:type="continuationSeparator" w:id="0">
    <w:p w14:paraId="10FAABED" w14:textId="77777777" w:rsidR="00B9106C" w:rsidRDefault="00B9106C" w:rsidP="0006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A91A2" w14:textId="77777777" w:rsidR="00B9106C" w:rsidRDefault="00B9106C" w:rsidP="00065BA2">
      <w:pPr>
        <w:spacing w:after="0" w:line="240" w:lineRule="auto"/>
      </w:pPr>
      <w:r>
        <w:separator/>
      </w:r>
    </w:p>
  </w:footnote>
  <w:footnote w:type="continuationSeparator" w:id="0">
    <w:p w14:paraId="60F3D616" w14:textId="77777777" w:rsidR="00B9106C" w:rsidRDefault="00B9106C" w:rsidP="0006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DAC3" w14:textId="77777777" w:rsidR="00065BA2" w:rsidRDefault="00065BA2" w:rsidP="00065BA2">
    <w:pPr>
      <w:pStyle w:val="Encabezado"/>
      <w:jc w:val="center"/>
    </w:pPr>
    <w:r w:rsidRPr="00065BA2">
      <w:rPr>
        <w:noProof/>
        <w:lang w:val="es-ES" w:eastAsia="es-ES"/>
      </w:rPr>
      <w:drawing>
        <wp:inline distT="0" distB="0" distL="0" distR="0" wp14:anchorId="1676FF7F" wp14:editId="6E3479E2">
          <wp:extent cx="523875" cy="646096"/>
          <wp:effectExtent l="19050" t="0" r="9525" b="0"/>
          <wp:docPr id="2" name="0 Imagen" descr="logo concello s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cello sad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1515" cy="643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6755C1" w14:textId="77777777" w:rsidR="00065BA2" w:rsidRDefault="00065B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0525"/>
    <w:multiLevelType w:val="hybridMultilevel"/>
    <w:tmpl w:val="03042E2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8521014">
      <w:start w:val="2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7032B"/>
    <w:multiLevelType w:val="hybridMultilevel"/>
    <w:tmpl w:val="62C22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A16B6"/>
    <w:multiLevelType w:val="multilevel"/>
    <w:tmpl w:val="D70C6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F8D6E2C"/>
    <w:multiLevelType w:val="hybridMultilevel"/>
    <w:tmpl w:val="DAFA54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2161D"/>
    <w:multiLevelType w:val="hybridMultilevel"/>
    <w:tmpl w:val="9282F64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D1935"/>
    <w:multiLevelType w:val="hybridMultilevel"/>
    <w:tmpl w:val="5E0AFC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9D6F13"/>
    <w:multiLevelType w:val="hybridMultilevel"/>
    <w:tmpl w:val="4C9A3BD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23E90"/>
    <w:multiLevelType w:val="hybridMultilevel"/>
    <w:tmpl w:val="5002B8C0"/>
    <w:lvl w:ilvl="0" w:tplc="5F78E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A01A5"/>
    <w:multiLevelType w:val="hybridMultilevel"/>
    <w:tmpl w:val="47469FD6"/>
    <w:lvl w:ilvl="0" w:tplc="159669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C780B"/>
    <w:multiLevelType w:val="hybridMultilevel"/>
    <w:tmpl w:val="8BA0EC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15A14"/>
    <w:multiLevelType w:val="hybridMultilevel"/>
    <w:tmpl w:val="07801D1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C75DB2"/>
    <w:multiLevelType w:val="hybridMultilevel"/>
    <w:tmpl w:val="5DECBB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282817">
    <w:abstractNumId w:val="7"/>
  </w:num>
  <w:num w:numId="2" w16cid:durableId="508176999">
    <w:abstractNumId w:val="5"/>
  </w:num>
  <w:num w:numId="3" w16cid:durableId="1667392201">
    <w:abstractNumId w:val="8"/>
  </w:num>
  <w:num w:numId="4" w16cid:durableId="92632635">
    <w:abstractNumId w:val="4"/>
  </w:num>
  <w:num w:numId="5" w16cid:durableId="664667048">
    <w:abstractNumId w:val="6"/>
  </w:num>
  <w:num w:numId="6" w16cid:durableId="491651383">
    <w:abstractNumId w:val="9"/>
  </w:num>
  <w:num w:numId="7" w16cid:durableId="48462120">
    <w:abstractNumId w:val="3"/>
  </w:num>
  <w:num w:numId="8" w16cid:durableId="1765883105">
    <w:abstractNumId w:val="2"/>
  </w:num>
  <w:num w:numId="9" w16cid:durableId="1657299133">
    <w:abstractNumId w:val="11"/>
  </w:num>
  <w:num w:numId="10" w16cid:durableId="718673219">
    <w:abstractNumId w:val="10"/>
  </w:num>
  <w:num w:numId="11" w16cid:durableId="445928703">
    <w:abstractNumId w:val="0"/>
  </w:num>
  <w:num w:numId="12" w16cid:durableId="1955021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D1"/>
    <w:rsid w:val="00041EB4"/>
    <w:rsid w:val="00047296"/>
    <w:rsid w:val="00062DCE"/>
    <w:rsid w:val="00065BA2"/>
    <w:rsid w:val="000914D0"/>
    <w:rsid w:val="00143EF2"/>
    <w:rsid w:val="001453C8"/>
    <w:rsid w:val="001608CE"/>
    <w:rsid w:val="002104CC"/>
    <w:rsid w:val="00220F03"/>
    <w:rsid w:val="00226DAE"/>
    <w:rsid w:val="00293514"/>
    <w:rsid w:val="002D2E7C"/>
    <w:rsid w:val="002E3192"/>
    <w:rsid w:val="002F507C"/>
    <w:rsid w:val="00376865"/>
    <w:rsid w:val="003A7F10"/>
    <w:rsid w:val="0044537D"/>
    <w:rsid w:val="004919E8"/>
    <w:rsid w:val="004C601B"/>
    <w:rsid w:val="004E5770"/>
    <w:rsid w:val="0052654C"/>
    <w:rsid w:val="00571721"/>
    <w:rsid w:val="005A46EF"/>
    <w:rsid w:val="005B3CAC"/>
    <w:rsid w:val="005D33A3"/>
    <w:rsid w:val="006178D1"/>
    <w:rsid w:val="00775F0D"/>
    <w:rsid w:val="0077742D"/>
    <w:rsid w:val="007F1CDE"/>
    <w:rsid w:val="00867954"/>
    <w:rsid w:val="008C20AA"/>
    <w:rsid w:val="008C7384"/>
    <w:rsid w:val="008D3230"/>
    <w:rsid w:val="00941D93"/>
    <w:rsid w:val="00946A59"/>
    <w:rsid w:val="009F2D38"/>
    <w:rsid w:val="00A63578"/>
    <w:rsid w:val="00A7324D"/>
    <w:rsid w:val="00AE4875"/>
    <w:rsid w:val="00B01F0B"/>
    <w:rsid w:val="00B55856"/>
    <w:rsid w:val="00B7196C"/>
    <w:rsid w:val="00B9106C"/>
    <w:rsid w:val="00BD0F86"/>
    <w:rsid w:val="00BF1F86"/>
    <w:rsid w:val="00C07C33"/>
    <w:rsid w:val="00CA3786"/>
    <w:rsid w:val="00D836EC"/>
    <w:rsid w:val="00E644B0"/>
    <w:rsid w:val="00E77D6A"/>
    <w:rsid w:val="00E8325F"/>
    <w:rsid w:val="00EF1B7E"/>
    <w:rsid w:val="00F07A0E"/>
    <w:rsid w:val="00F857E0"/>
    <w:rsid w:val="00FD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4F7E"/>
  <w15:docId w15:val="{A8ABDB96-3514-834F-AF5F-0703FEDE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F86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178D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296"/>
    <w:rPr>
      <w:rFonts w:ascii="Tahoma" w:hAnsi="Tahoma" w:cs="Tahoma"/>
      <w:sz w:val="16"/>
      <w:szCs w:val="16"/>
      <w:lang w:val="gl-ES"/>
    </w:rPr>
  </w:style>
  <w:style w:type="paragraph" w:styleId="Encabezado">
    <w:name w:val="header"/>
    <w:basedOn w:val="Normal"/>
    <w:link w:val="EncabezadoCar"/>
    <w:uiPriority w:val="99"/>
    <w:unhideWhenUsed/>
    <w:rsid w:val="00065B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5BA2"/>
    <w:rPr>
      <w:lang w:val="gl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65B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5BA2"/>
    <w:rPr>
      <w:lang w:val="gl-ES"/>
    </w:rPr>
  </w:style>
  <w:style w:type="character" w:styleId="Hipervnculo">
    <w:name w:val="Hyperlink"/>
    <w:basedOn w:val="Fuentedeprrafopredeter"/>
    <w:uiPriority w:val="99"/>
    <w:unhideWhenUsed/>
    <w:rsid w:val="00B01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EC55A-07A9-414F-9F4D-B7A57D15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Luis de Elio Medina</cp:lastModifiedBy>
  <cp:revision>3</cp:revision>
  <cp:lastPrinted>2022-06-20T10:20:00Z</cp:lastPrinted>
  <dcterms:created xsi:type="dcterms:W3CDTF">2022-06-21T18:05:00Z</dcterms:created>
  <dcterms:modified xsi:type="dcterms:W3CDTF">2022-06-21T18:13:00Z</dcterms:modified>
</cp:coreProperties>
</file>